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527573" w14:paraId="5791AC46" w14:textId="77777777" w:rsidTr="00527573">
        <w:trPr>
          <w:trHeight w:val="1026"/>
        </w:trPr>
        <w:tc>
          <w:tcPr>
            <w:tcW w:w="1537" w:type="dxa"/>
          </w:tcPr>
          <w:p w14:paraId="6B57E4C5" w14:textId="77777777" w:rsidR="004B7494" w:rsidRPr="00527573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2757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699DBCB" w14:textId="527943B5" w:rsidR="00311837" w:rsidRPr="006325B1" w:rsidRDefault="006325B1" w:rsidP="006325B1">
            <w:pPr>
              <w:pStyle w:val="ListeParagraf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360" w:lineRule="auto"/>
              <w:ind w:right="4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Endotrakeal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</w:t>
            </w:r>
            <w:r w:rsidR="00BA0125" w:rsidRPr="00BA0125">
              <w:rPr>
                <w:rFonts w:ascii="Times New Roman" w:eastAsia="Calibri" w:hAnsi="Times New Roman" w:cs="Times New Roman"/>
                <w:sz w:val="24"/>
                <w:szCs w:val="24"/>
              </w:rPr>
              <w:t>üp oral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veya n</w:t>
            </w:r>
            <w:r w:rsidR="00BA0125" w:rsidRPr="00BA0125">
              <w:rPr>
                <w:rFonts w:ascii="Times New Roman" w:eastAsia="Calibri" w:hAnsi="Times New Roman" w:cs="Times New Roman"/>
                <w:sz w:val="24"/>
                <w:szCs w:val="24"/>
              </w:rPr>
              <w:t>azal kullanıma uygun ol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arak tasarlanmış olmalıdır.</w:t>
            </w:r>
          </w:p>
        </w:tc>
      </w:tr>
      <w:tr w:rsidR="004B7494" w:rsidRPr="00527573" w14:paraId="48B12155" w14:textId="77777777" w:rsidTr="0017073F">
        <w:trPr>
          <w:trHeight w:val="1092"/>
        </w:trPr>
        <w:tc>
          <w:tcPr>
            <w:tcW w:w="1537" w:type="dxa"/>
          </w:tcPr>
          <w:p w14:paraId="0A8AD5BF" w14:textId="77777777" w:rsidR="004B7494" w:rsidRPr="00527573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2757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527573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5C0381E9" w14:textId="3D8BC171" w:rsidR="006325B1" w:rsidRDefault="00E27202" w:rsidP="006325B1">
            <w:pPr>
              <w:pStyle w:val="ListeParagraf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360" w:lineRule="auto"/>
              <w:ind w:right="4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27202">
              <w:rPr>
                <w:rFonts w:ascii="Times New Roman" w:eastAsia="Calibri" w:hAnsi="Times New Roman" w:cs="Times New Roman"/>
                <w:sz w:val="24"/>
                <w:szCs w:val="24"/>
              </w:rPr>
              <w:t>Mikrolarengeal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272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tüp </w:t>
            </w:r>
            <w:r w:rsidR="006A6768" w:rsidRPr="00BA0125">
              <w:rPr>
                <w:rFonts w:ascii="Times New Roman" w:eastAsia="Calibri" w:hAnsi="Times New Roman" w:cs="Times New Roman"/>
                <w:sz w:val="24"/>
                <w:szCs w:val="24"/>
              </w:rPr>
              <w:t>PVC’den imal edilmiş olmalıdır.</w:t>
            </w:r>
          </w:p>
          <w:p w14:paraId="5C87AE4E" w14:textId="5DE88485" w:rsidR="006C113D" w:rsidRPr="00BA0125" w:rsidRDefault="00E27202" w:rsidP="006325B1">
            <w:pPr>
              <w:pStyle w:val="ListeParagraf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360" w:lineRule="auto"/>
              <w:ind w:right="4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27202">
              <w:rPr>
                <w:rFonts w:ascii="Times New Roman" w:eastAsia="Calibri" w:hAnsi="Times New Roman" w:cs="Times New Roman"/>
                <w:sz w:val="24"/>
                <w:szCs w:val="24"/>
              </w:rPr>
              <w:t>Mikrolarengeal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27202">
              <w:rPr>
                <w:rFonts w:ascii="Times New Roman" w:eastAsia="Calibri" w:hAnsi="Times New Roman" w:cs="Times New Roman"/>
                <w:sz w:val="24"/>
                <w:szCs w:val="24"/>
              </w:rPr>
              <w:t>tüp</w:t>
            </w:r>
            <w:r w:rsidR="006325B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6A6768" w:rsidRPr="00BA0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25B1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="006A6768" w:rsidRPr="00BA0125">
              <w:rPr>
                <w:rFonts w:ascii="Times New Roman" w:eastAsia="Calibri" w:hAnsi="Times New Roman" w:cs="Times New Roman"/>
                <w:sz w:val="24"/>
                <w:szCs w:val="24"/>
              </w:rPr>
              <w:t>ontoksik</w:t>
            </w:r>
            <w:proofErr w:type="spellEnd"/>
            <w:r w:rsidR="006A6768" w:rsidRPr="00BA0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olmalı</w:t>
            </w:r>
            <w:r w:rsidR="006325B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6A6768" w:rsidRPr="00BA0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6768" w:rsidRPr="00BA0125">
              <w:rPr>
                <w:rFonts w:ascii="Times New Roman" w:eastAsia="Calibri" w:hAnsi="Times New Roman" w:cs="Times New Roman"/>
                <w:sz w:val="24"/>
                <w:szCs w:val="24"/>
              </w:rPr>
              <w:t>hipoallerjenik</w:t>
            </w:r>
            <w:proofErr w:type="spellEnd"/>
            <w:r w:rsidR="006A6768" w:rsidRPr="00BA0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olmalıdır.</w:t>
            </w:r>
          </w:p>
          <w:p w14:paraId="3FC21650" w14:textId="2C012005" w:rsidR="00BA0125" w:rsidRDefault="00E27202" w:rsidP="006325B1">
            <w:pPr>
              <w:pStyle w:val="ListeParagraf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360" w:lineRule="auto"/>
              <w:ind w:right="4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27202">
              <w:rPr>
                <w:rFonts w:ascii="Times New Roman" w:eastAsia="Calibri" w:hAnsi="Times New Roman" w:cs="Times New Roman"/>
                <w:sz w:val="24"/>
                <w:szCs w:val="24"/>
              </w:rPr>
              <w:t>Mikrolarengeal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272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tüp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</w:t>
            </w:r>
            <w:r w:rsidR="00BA0125" w:rsidRPr="00BA0125">
              <w:rPr>
                <w:rFonts w:ascii="Times New Roman" w:eastAsia="Calibri" w:hAnsi="Times New Roman" w:cs="Times New Roman"/>
                <w:sz w:val="24"/>
                <w:szCs w:val="24"/>
              </w:rPr>
              <w:t>ateks içermemelidir</w:t>
            </w:r>
            <w:r w:rsidR="006325B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2A22AC4" w14:textId="3235E7BD" w:rsidR="00E27202" w:rsidRDefault="00E27202" w:rsidP="006325B1">
            <w:pPr>
              <w:pStyle w:val="ListeParagraf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360" w:lineRule="auto"/>
              <w:ind w:right="4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27202">
              <w:rPr>
                <w:rFonts w:ascii="Times New Roman" w:eastAsia="Calibri" w:hAnsi="Times New Roman" w:cs="Times New Roman"/>
                <w:sz w:val="24"/>
                <w:szCs w:val="24"/>
              </w:rPr>
              <w:t>Mikrolarengeal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27202">
              <w:rPr>
                <w:rFonts w:ascii="Times New Roman" w:eastAsia="Calibri" w:hAnsi="Times New Roman" w:cs="Times New Roman"/>
                <w:sz w:val="24"/>
                <w:szCs w:val="24"/>
              </w:rPr>
              <w:t>tüp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ün</w:t>
            </w:r>
            <w:r w:rsidRPr="00E272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325B1" w:rsidRPr="00BA0125">
              <w:rPr>
                <w:rFonts w:ascii="Times New Roman" w:eastAsia="Calibri" w:hAnsi="Times New Roman" w:cs="Times New Roman"/>
                <w:sz w:val="24"/>
                <w:szCs w:val="24"/>
              </w:rPr>
              <w:t>ucu</w:t>
            </w:r>
            <w:bookmarkStart w:id="0" w:name="_GoBack"/>
            <w:bookmarkEnd w:id="0"/>
            <w:r w:rsidR="006325B1" w:rsidRPr="00BA0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nda 15 mm </w:t>
            </w:r>
            <w:proofErr w:type="spellStart"/>
            <w:r w:rsidR="006325B1" w:rsidRPr="00BA0125">
              <w:rPr>
                <w:rFonts w:ascii="Times New Roman" w:eastAsia="Calibri" w:hAnsi="Times New Roman" w:cs="Times New Roman"/>
                <w:sz w:val="24"/>
                <w:szCs w:val="24"/>
              </w:rPr>
              <w:t>konnektör</w:t>
            </w:r>
            <w:proofErr w:type="spellEnd"/>
            <w:r w:rsidR="006325B1" w:rsidRPr="00BA0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olmalıdır. </w:t>
            </w:r>
          </w:p>
          <w:p w14:paraId="11D8E40A" w14:textId="59792A1F" w:rsidR="006325B1" w:rsidRPr="006325B1" w:rsidRDefault="00E27202" w:rsidP="006325B1">
            <w:pPr>
              <w:pStyle w:val="ListeParagraf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360" w:lineRule="auto"/>
              <w:ind w:right="4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27202">
              <w:rPr>
                <w:rFonts w:ascii="Times New Roman" w:eastAsia="Calibri" w:hAnsi="Times New Roman" w:cs="Times New Roman"/>
                <w:sz w:val="24"/>
                <w:szCs w:val="24"/>
              </w:rPr>
              <w:t>Mikrolarengeal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27202">
              <w:rPr>
                <w:rFonts w:ascii="Times New Roman" w:eastAsia="Calibri" w:hAnsi="Times New Roman" w:cs="Times New Roman"/>
                <w:sz w:val="24"/>
                <w:szCs w:val="24"/>
              </w:rPr>
              <w:t>tüp</w:t>
            </w:r>
            <w:r w:rsidR="00894A7D">
              <w:rPr>
                <w:rFonts w:ascii="Times New Roman" w:eastAsia="Calibri" w:hAnsi="Times New Roman" w:cs="Times New Roman"/>
                <w:sz w:val="24"/>
                <w:szCs w:val="24"/>
              </w:rPr>
              <w:t>ün</w:t>
            </w:r>
            <w:r w:rsidRPr="00E272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4-5-6 numara olmak üzere en az üç boyu olmalıdır.</w:t>
            </w:r>
          </w:p>
        </w:tc>
      </w:tr>
      <w:tr w:rsidR="0017073F" w:rsidRPr="00527573" w14:paraId="2F1E0A46" w14:textId="77777777" w:rsidTr="004B7494">
        <w:trPr>
          <w:trHeight w:val="1640"/>
        </w:trPr>
        <w:tc>
          <w:tcPr>
            <w:tcW w:w="1537" w:type="dxa"/>
          </w:tcPr>
          <w:p w14:paraId="4E58A194" w14:textId="77777777" w:rsidR="0017073F" w:rsidRPr="00527573" w:rsidRDefault="0017073F" w:rsidP="0017073F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2757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17073F" w:rsidRPr="00527573" w:rsidRDefault="0017073F" w:rsidP="0017073F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30287174" w14:textId="5AA12B76" w:rsidR="00BA0125" w:rsidRPr="00BA0125" w:rsidRDefault="00E27202" w:rsidP="006325B1">
            <w:pPr>
              <w:pStyle w:val="ListeParagraf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360" w:lineRule="auto"/>
              <w:ind w:right="4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27202">
              <w:rPr>
                <w:rFonts w:ascii="Times New Roman" w:eastAsia="Calibri" w:hAnsi="Times New Roman" w:cs="Times New Roman"/>
                <w:sz w:val="24"/>
                <w:szCs w:val="24"/>
              </w:rPr>
              <w:t>Mikrolarengeal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27202">
              <w:rPr>
                <w:rFonts w:ascii="Times New Roman" w:eastAsia="Calibri" w:hAnsi="Times New Roman" w:cs="Times New Roman"/>
                <w:sz w:val="24"/>
                <w:szCs w:val="24"/>
              </w:rPr>
              <w:t>tüp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ün</w:t>
            </w:r>
            <w:r w:rsidRPr="00E272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A0125" w:rsidRPr="00BA0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iç kısmı özel yapıda ısı ile yumuşayarak </w:t>
            </w:r>
            <w:proofErr w:type="spellStart"/>
            <w:r w:rsidR="00BA0125" w:rsidRPr="00BA0125">
              <w:rPr>
                <w:rFonts w:ascii="Times New Roman" w:eastAsia="Calibri" w:hAnsi="Times New Roman" w:cs="Times New Roman"/>
                <w:sz w:val="24"/>
                <w:szCs w:val="24"/>
              </w:rPr>
              <w:t>trakeaya</w:t>
            </w:r>
            <w:proofErr w:type="spellEnd"/>
            <w:r w:rsidR="00BA0125" w:rsidRPr="00BA0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zarar vermeden </w:t>
            </w:r>
            <w:proofErr w:type="spellStart"/>
            <w:r w:rsidR="00BA0125" w:rsidRPr="00BA0125">
              <w:rPr>
                <w:rFonts w:ascii="Times New Roman" w:eastAsia="Calibri" w:hAnsi="Times New Roman" w:cs="Times New Roman"/>
                <w:sz w:val="24"/>
                <w:szCs w:val="24"/>
              </w:rPr>
              <w:t>entübasyon</w:t>
            </w:r>
            <w:proofErr w:type="spellEnd"/>
            <w:r w:rsidR="00BA0125" w:rsidRPr="00BA0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yapmaya olanak sağlayan özellikte ve</w:t>
            </w:r>
            <w:r w:rsidR="006325B1">
              <w:rPr>
                <w:rFonts w:ascii="Times New Roman" w:eastAsia="Calibri" w:hAnsi="Times New Roman" w:cs="Times New Roman"/>
                <w:sz w:val="24"/>
                <w:szCs w:val="24"/>
              </w:rPr>
              <w:t>ya</w:t>
            </w:r>
            <w:r w:rsidR="00BA0125" w:rsidRPr="00BA0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kalın siyah renkli olmalıdır. </w:t>
            </w:r>
          </w:p>
          <w:p w14:paraId="1A954682" w14:textId="3DD143D5" w:rsidR="00BA0125" w:rsidRPr="00BA0125" w:rsidRDefault="00E27202" w:rsidP="006325B1">
            <w:pPr>
              <w:pStyle w:val="ListeParagraf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360" w:lineRule="auto"/>
              <w:ind w:right="4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27202">
              <w:rPr>
                <w:rFonts w:ascii="Times New Roman" w:eastAsia="Calibri" w:hAnsi="Times New Roman" w:cs="Times New Roman"/>
                <w:sz w:val="24"/>
                <w:szCs w:val="24"/>
              </w:rPr>
              <w:t>Mikrolarengeal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27202">
              <w:rPr>
                <w:rFonts w:ascii="Times New Roman" w:eastAsia="Calibri" w:hAnsi="Times New Roman" w:cs="Times New Roman"/>
                <w:sz w:val="24"/>
                <w:szCs w:val="24"/>
              </w:rPr>
              <w:t>tüp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ün</w:t>
            </w:r>
            <w:r w:rsidRPr="00E272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A0125" w:rsidRPr="00BA0125">
              <w:rPr>
                <w:rFonts w:ascii="Times New Roman" w:eastAsia="Calibri" w:hAnsi="Times New Roman" w:cs="Times New Roman"/>
                <w:sz w:val="24"/>
                <w:szCs w:val="24"/>
              </w:rPr>
              <w:t>doğru yerleştirilmesine olanak sağlamak için farklı renkte pozisyon çizgisi olmalıdır.</w:t>
            </w:r>
          </w:p>
          <w:p w14:paraId="6BBEBB1F" w14:textId="227877BF" w:rsidR="00BA0125" w:rsidRPr="00BA0125" w:rsidRDefault="00E27202" w:rsidP="006325B1">
            <w:pPr>
              <w:pStyle w:val="ListeParagraf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360" w:lineRule="auto"/>
              <w:ind w:right="4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27202">
              <w:rPr>
                <w:rFonts w:ascii="Times New Roman" w:eastAsia="Calibri" w:hAnsi="Times New Roman" w:cs="Times New Roman"/>
                <w:sz w:val="24"/>
                <w:szCs w:val="24"/>
              </w:rPr>
              <w:t>Mikrolarengeal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27202">
              <w:rPr>
                <w:rFonts w:ascii="Times New Roman" w:eastAsia="Calibri" w:hAnsi="Times New Roman" w:cs="Times New Roman"/>
                <w:sz w:val="24"/>
                <w:szCs w:val="24"/>
              </w:rPr>
              <w:t>tüp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ün</w:t>
            </w:r>
            <w:r w:rsidRPr="00E272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0125" w:rsidRPr="00BA0125">
              <w:rPr>
                <w:rFonts w:ascii="Times New Roman" w:eastAsia="Calibri" w:hAnsi="Times New Roman" w:cs="Times New Roman"/>
                <w:sz w:val="24"/>
                <w:szCs w:val="24"/>
              </w:rPr>
              <w:t>entübasyon</w:t>
            </w:r>
            <w:proofErr w:type="spellEnd"/>
            <w:r w:rsidR="00BA0125" w:rsidRPr="00BA0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sırasında </w:t>
            </w:r>
            <w:proofErr w:type="spellStart"/>
            <w:r w:rsidR="00BA0125" w:rsidRPr="00BA0125">
              <w:rPr>
                <w:rFonts w:ascii="Times New Roman" w:eastAsia="Calibri" w:hAnsi="Times New Roman" w:cs="Times New Roman"/>
                <w:sz w:val="24"/>
                <w:szCs w:val="24"/>
              </w:rPr>
              <w:t>lubrikan</w:t>
            </w:r>
            <w:proofErr w:type="spellEnd"/>
            <w:r w:rsidR="00BA0125" w:rsidRPr="00BA0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madde gerektirmeyecek kayganlıkta ve </w:t>
            </w:r>
            <w:proofErr w:type="spellStart"/>
            <w:r w:rsidR="00BA0125" w:rsidRPr="00BA0125">
              <w:rPr>
                <w:rFonts w:ascii="Times New Roman" w:eastAsia="Calibri" w:hAnsi="Times New Roman" w:cs="Times New Roman"/>
                <w:sz w:val="24"/>
                <w:szCs w:val="24"/>
              </w:rPr>
              <w:t>atravmatik</w:t>
            </w:r>
            <w:proofErr w:type="spellEnd"/>
            <w:r w:rsidR="00BA0125" w:rsidRPr="00BA0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olmalıdır. </w:t>
            </w:r>
          </w:p>
          <w:p w14:paraId="0F1D828F" w14:textId="64EFA653" w:rsidR="00BA0125" w:rsidRPr="00BA0125" w:rsidRDefault="00E27202" w:rsidP="006325B1">
            <w:pPr>
              <w:pStyle w:val="ListeParagraf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360" w:lineRule="auto"/>
              <w:ind w:right="4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27202">
              <w:rPr>
                <w:rFonts w:ascii="Times New Roman" w:eastAsia="Calibri" w:hAnsi="Times New Roman" w:cs="Times New Roman"/>
                <w:sz w:val="24"/>
                <w:szCs w:val="24"/>
              </w:rPr>
              <w:t>Mikrolarengeal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27202">
              <w:rPr>
                <w:rFonts w:ascii="Times New Roman" w:eastAsia="Calibri" w:hAnsi="Times New Roman" w:cs="Times New Roman"/>
                <w:sz w:val="24"/>
                <w:szCs w:val="24"/>
              </w:rPr>
              <w:t>tüp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ün</w:t>
            </w:r>
            <w:r w:rsidRPr="00E272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A0125" w:rsidRPr="00BA0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eğimi </w:t>
            </w:r>
            <w:proofErr w:type="spellStart"/>
            <w:r w:rsidR="00BA0125" w:rsidRPr="00BA0125">
              <w:rPr>
                <w:rFonts w:ascii="Times New Roman" w:eastAsia="Calibri" w:hAnsi="Times New Roman" w:cs="Times New Roman"/>
                <w:sz w:val="24"/>
                <w:szCs w:val="24"/>
              </w:rPr>
              <w:t>entübasyonu</w:t>
            </w:r>
            <w:proofErr w:type="spellEnd"/>
            <w:r w:rsidR="00BA0125" w:rsidRPr="00BA0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</w:t>
            </w:r>
            <w:r w:rsidR="008A3E2A">
              <w:rPr>
                <w:rFonts w:ascii="Times New Roman" w:eastAsia="Calibri" w:hAnsi="Times New Roman" w:cs="Times New Roman"/>
                <w:sz w:val="24"/>
                <w:szCs w:val="24"/>
              </w:rPr>
              <w:t>olaylaş</w:t>
            </w:r>
            <w:r w:rsidR="00BA0125" w:rsidRPr="00BA0125">
              <w:rPr>
                <w:rFonts w:ascii="Times New Roman" w:eastAsia="Calibri" w:hAnsi="Times New Roman" w:cs="Times New Roman"/>
                <w:sz w:val="24"/>
                <w:szCs w:val="24"/>
              </w:rPr>
              <w:t>tıracak şekilde olmalıdır.</w:t>
            </w:r>
          </w:p>
          <w:p w14:paraId="7A2669CF" w14:textId="31C62739" w:rsidR="00BA0125" w:rsidRPr="00BA0125" w:rsidRDefault="00E27202" w:rsidP="006325B1">
            <w:pPr>
              <w:pStyle w:val="ListeParagraf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360" w:lineRule="auto"/>
              <w:ind w:right="4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27202">
              <w:rPr>
                <w:rFonts w:ascii="Times New Roman" w:eastAsia="Calibri" w:hAnsi="Times New Roman" w:cs="Times New Roman"/>
                <w:sz w:val="24"/>
                <w:szCs w:val="24"/>
              </w:rPr>
              <w:t>Mikrolarengeal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27202">
              <w:rPr>
                <w:rFonts w:ascii="Times New Roman" w:eastAsia="Calibri" w:hAnsi="Times New Roman" w:cs="Times New Roman"/>
                <w:sz w:val="24"/>
                <w:szCs w:val="24"/>
              </w:rPr>
              <w:t>tüp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ün</w:t>
            </w:r>
            <w:r w:rsidRPr="00E272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A0125" w:rsidRPr="00BA0125">
              <w:rPr>
                <w:rFonts w:ascii="Times New Roman" w:eastAsia="Calibri" w:hAnsi="Times New Roman" w:cs="Times New Roman"/>
                <w:sz w:val="24"/>
                <w:szCs w:val="24"/>
              </w:rPr>
              <w:t>paketinde tüplerin boyları ve çapları yazılı olmalıdır.</w:t>
            </w:r>
          </w:p>
          <w:p w14:paraId="2EB61D71" w14:textId="2C8C5720" w:rsidR="00BA0125" w:rsidRPr="00BA0125" w:rsidRDefault="00E27202" w:rsidP="006325B1">
            <w:pPr>
              <w:pStyle w:val="ListeParagraf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360" w:lineRule="auto"/>
              <w:ind w:right="4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27202">
              <w:rPr>
                <w:rFonts w:ascii="Times New Roman" w:eastAsia="Calibri" w:hAnsi="Times New Roman" w:cs="Times New Roman"/>
                <w:sz w:val="24"/>
                <w:szCs w:val="24"/>
              </w:rPr>
              <w:t>Mikrolarengeal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27202">
              <w:rPr>
                <w:rFonts w:ascii="Times New Roman" w:eastAsia="Calibri" w:hAnsi="Times New Roman" w:cs="Times New Roman"/>
                <w:sz w:val="24"/>
                <w:szCs w:val="24"/>
              </w:rPr>
              <w:t>tüp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te </w:t>
            </w:r>
            <w:r w:rsidR="00BA0125" w:rsidRPr="00BA0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pilot balon bulunmalıdır. </w:t>
            </w:r>
          </w:p>
          <w:p w14:paraId="1B94399E" w14:textId="2F174147" w:rsidR="00BA0125" w:rsidRPr="00BA0125" w:rsidRDefault="00E27202" w:rsidP="006325B1">
            <w:pPr>
              <w:pStyle w:val="ListeParagraf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360" w:lineRule="auto"/>
              <w:ind w:right="4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27202">
              <w:rPr>
                <w:rFonts w:ascii="Times New Roman" w:eastAsia="Calibri" w:hAnsi="Times New Roman" w:cs="Times New Roman"/>
                <w:sz w:val="24"/>
                <w:szCs w:val="24"/>
              </w:rPr>
              <w:t>Mikrolarengeal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27202">
              <w:rPr>
                <w:rFonts w:ascii="Times New Roman" w:eastAsia="Calibri" w:hAnsi="Times New Roman" w:cs="Times New Roman"/>
                <w:sz w:val="24"/>
                <w:szCs w:val="24"/>
              </w:rPr>
              <w:t>tüp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A0125" w:rsidRPr="00BA0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üzerinde derecelendirme çizgileri bulunmalıdır. </w:t>
            </w:r>
          </w:p>
          <w:p w14:paraId="20731367" w14:textId="7F3B9696" w:rsidR="00BA0125" w:rsidRPr="00BA0125" w:rsidRDefault="00E27202" w:rsidP="006325B1">
            <w:pPr>
              <w:pStyle w:val="ListeParagraf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360" w:lineRule="auto"/>
              <w:ind w:right="4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27202">
              <w:rPr>
                <w:rFonts w:ascii="Times New Roman" w:eastAsia="Calibri" w:hAnsi="Times New Roman" w:cs="Times New Roman"/>
                <w:sz w:val="24"/>
                <w:szCs w:val="24"/>
              </w:rPr>
              <w:t>Mikrolarengeal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27202">
              <w:rPr>
                <w:rFonts w:ascii="Times New Roman" w:eastAsia="Calibri" w:hAnsi="Times New Roman" w:cs="Times New Roman"/>
                <w:sz w:val="24"/>
                <w:szCs w:val="24"/>
              </w:rPr>
              <w:t>tüp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A0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üzerinde </w:t>
            </w:r>
            <w:r w:rsidR="00BA0125" w:rsidRPr="00BA0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tüpün boyu yazılı olmalıdır. </w:t>
            </w:r>
          </w:p>
          <w:p w14:paraId="79BC2850" w14:textId="55EB8187" w:rsidR="00BA0125" w:rsidRPr="00BA0125" w:rsidRDefault="00E27202" w:rsidP="006325B1">
            <w:pPr>
              <w:pStyle w:val="ListeParagraf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360" w:lineRule="auto"/>
              <w:ind w:right="4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27202">
              <w:rPr>
                <w:rFonts w:ascii="Times New Roman" w:eastAsia="Calibri" w:hAnsi="Times New Roman" w:cs="Times New Roman"/>
                <w:sz w:val="24"/>
                <w:szCs w:val="24"/>
              </w:rPr>
              <w:t>Mikrolarengeal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27202">
              <w:rPr>
                <w:rFonts w:ascii="Times New Roman" w:eastAsia="Calibri" w:hAnsi="Times New Roman" w:cs="Times New Roman"/>
                <w:sz w:val="24"/>
                <w:szCs w:val="24"/>
              </w:rPr>
              <w:t>tüp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A0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üzerinde </w:t>
            </w:r>
            <w:r w:rsidR="00BA0125" w:rsidRPr="00BA0125">
              <w:rPr>
                <w:rFonts w:ascii="Times New Roman" w:eastAsia="Calibri" w:hAnsi="Times New Roman" w:cs="Times New Roman"/>
                <w:sz w:val="24"/>
                <w:szCs w:val="24"/>
              </w:rPr>
              <w:t>tüpün iç ve dış çapı belirtilmiş olmalıdır.</w:t>
            </w:r>
          </w:p>
          <w:p w14:paraId="4263735B" w14:textId="79A394BB" w:rsidR="00BA0125" w:rsidRPr="00BA0125" w:rsidRDefault="00E27202" w:rsidP="006325B1">
            <w:pPr>
              <w:pStyle w:val="ListeParagraf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360" w:lineRule="auto"/>
              <w:ind w:right="4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27202">
              <w:rPr>
                <w:rFonts w:ascii="Times New Roman" w:eastAsia="Calibri" w:hAnsi="Times New Roman" w:cs="Times New Roman"/>
                <w:sz w:val="24"/>
                <w:szCs w:val="24"/>
              </w:rPr>
              <w:t>Mikrolarengeal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27202">
              <w:rPr>
                <w:rFonts w:ascii="Times New Roman" w:eastAsia="Calibri" w:hAnsi="Times New Roman" w:cs="Times New Roman"/>
                <w:sz w:val="24"/>
                <w:szCs w:val="24"/>
              </w:rPr>
              <w:t>tüp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A0125" w:rsidRPr="00BA0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X </w:t>
            </w:r>
            <w:proofErr w:type="spellStart"/>
            <w:r w:rsidR="00BA0125" w:rsidRPr="00BA0125">
              <w:rPr>
                <w:rFonts w:ascii="Times New Roman" w:eastAsia="Calibri" w:hAnsi="Times New Roman" w:cs="Times New Roman"/>
                <w:sz w:val="24"/>
                <w:szCs w:val="24"/>
              </w:rPr>
              <w:t>ray’da</w:t>
            </w:r>
            <w:proofErr w:type="spellEnd"/>
            <w:r w:rsidR="00BA0125" w:rsidRPr="00BA0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görülmesini sağlayan çizgi bulunmalıdır. </w:t>
            </w:r>
          </w:p>
          <w:p w14:paraId="7C4D5248" w14:textId="41DB2F19" w:rsidR="00BA0125" w:rsidRPr="00BA0125" w:rsidRDefault="00E27202" w:rsidP="006325B1">
            <w:pPr>
              <w:pStyle w:val="ListeParagraf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360" w:lineRule="auto"/>
              <w:ind w:right="4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27202">
              <w:rPr>
                <w:rFonts w:ascii="Times New Roman" w:eastAsia="Calibri" w:hAnsi="Times New Roman" w:cs="Times New Roman"/>
                <w:sz w:val="24"/>
                <w:szCs w:val="24"/>
              </w:rPr>
              <w:t>Mikrolarengeal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27202">
              <w:rPr>
                <w:rFonts w:ascii="Times New Roman" w:eastAsia="Calibri" w:hAnsi="Times New Roman" w:cs="Times New Roman"/>
                <w:sz w:val="24"/>
                <w:szCs w:val="24"/>
              </w:rPr>
              <w:t>tüp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0125" w:rsidRPr="00BA0125">
              <w:rPr>
                <w:rFonts w:ascii="Times New Roman" w:eastAsia="Calibri" w:hAnsi="Times New Roman" w:cs="Times New Roman"/>
                <w:sz w:val="24"/>
                <w:szCs w:val="24"/>
              </w:rPr>
              <w:t>murphy</w:t>
            </w:r>
            <w:proofErr w:type="spellEnd"/>
            <w:r w:rsidR="00BA0125" w:rsidRPr="00BA0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gözlü olmalıdır. </w:t>
            </w:r>
          </w:p>
          <w:p w14:paraId="06A8A21B" w14:textId="79990832" w:rsidR="00BA0125" w:rsidRPr="00BA0125" w:rsidRDefault="00E27202" w:rsidP="006325B1">
            <w:pPr>
              <w:pStyle w:val="ListeParagraf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360" w:lineRule="auto"/>
              <w:ind w:right="4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27202">
              <w:rPr>
                <w:rFonts w:ascii="Times New Roman" w:eastAsia="Calibri" w:hAnsi="Times New Roman" w:cs="Times New Roman"/>
                <w:sz w:val="24"/>
                <w:szCs w:val="24"/>
              </w:rPr>
              <w:t>Mikrolarengeal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27202">
              <w:rPr>
                <w:rFonts w:ascii="Times New Roman" w:eastAsia="Calibri" w:hAnsi="Times New Roman" w:cs="Times New Roman"/>
                <w:sz w:val="24"/>
                <w:szCs w:val="24"/>
              </w:rPr>
              <w:t>tüp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</w:t>
            </w:r>
            <w:r w:rsidR="00BA0125" w:rsidRPr="00BA0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üçük çaplı tüp </w:t>
            </w:r>
            <w:proofErr w:type="spellStart"/>
            <w:r w:rsidR="00BA0125" w:rsidRPr="00BA0125">
              <w:rPr>
                <w:rFonts w:ascii="Times New Roman" w:eastAsia="Calibri" w:hAnsi="Times New Roman" w:cs="Times New Roman"/>
                <w:sz w:val="24"/>
                <w:szCs w:val="24"/>
              </w:rPr>
              <w:t>operatif</w:t>
            </w:r>
            <w:proofErr w:type="spellEnd"/>
            <w:r w:rsidR="00BA0125" w:rsidRPr="00BA0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alana maksimum erişim sağlamalıdır.</w:t>
            </w:r>
          </w:p>
          <w:p w14:paraId="1B15D1CB" w14:textId="3B09C92B" w:rsidR="0017073F" w:rsidRPr="00BA0125" w:rsidRDefault="00E27202" w:rsidP="006325B1">
            <w:pPr>
              <w:pStyle w:val="ListeParagraf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360" w:lineRule="auto"/>
              <w:ind w:right="4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27202">
              <w:rPr>
                <w:rFonts w:ascii="Times New Roman" w:eastAsia="Calibri" w:hAnsi="Times New Roman" w:cs="Times New Roman"/>
                <w:sz w:val="24"/>
                <w:szCs w:val="24"/>
              </w:rPr>
              <w:t>Mikrolarengeal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27202">
              <w:rPr>
                <w:rFonts w:ascii="Times New Roman" w:eastAsia="Calibri" w:hAnsi="Times New Roman" w:cs="Times New Roman"/>
                <w:sz w:val="24"/>
                <w:szCs w:val="24"/>
              </w:rPr>
              <w:t>tüp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</w:t>
            </w:r>
            <w:r w:rsidR="00BA0125" w:rsidRPr="00BA0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aksimum </w:t>
            </w:r>
            <w:proofErr w:type="spellStart"/>
            <w:r w:rsidR="00BA0125" w:rsidRPr="00BA0125">
              <w:rPr>
                <w:rFonts w:ascii="Times New Roman" w:eastAsia="Calibri" w:hAnsi="Times New Roman" w:cs="Times New Roman"/>
                <w:sz w:val="24"/>
                <w:szCs w:val="24"/>
              </w:rPr>
              <w:t>trakeal</w:t>
            </w:r>
            <w:proofErr w:type="spellEnd"/>
            <w:r w:rsidR="00BA0125" w:rsidRPr="00BA0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duvar koruması sağlayan özel yüksek hacimli</w:t>
            </w:r>
            <w:r w:rsidR="006325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veya </w:t>
            </w:r>
            <w:r w:rsidR="00BA0125" w:rsidRPr="00BA0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düşük basınçlı </w:t>
            </w:r>
            <w:proofErr w:type="spellStart"/>
            <w:r w:rsidR="00BA0125" w:rsidRPr="00BA0125">
              <w:rPr>
                <w:rFonts w:ascii="Times New Roman" w:eastAsia="Calibri" w:hAnsi="Times New Roman" w:cs="Times New Roman"/>
                <w:sz w:val="24"/>
                <w:szCs w:val="24"/>
              </w:rPr>
              <w:t>kaf</w:t>
            </w:r>
            <w:proofErr w:type="spellEnd"/>
            <w:r w:rsidR="006325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özelliği olmalıdır.</w:t>
            </w:r>
          </w:p>
        </w:tc>
      </w:tr>
      <w:tr w:rsidR="0017073F" w:rsidRPr="00527573" w14:paraId="17A5157A" w14:textId="77777777" w:rsidTr="006325B1">
        <w:trPr>
          <w:trHeight w:val="1011"/>
        </w:trPr>
        <w:tc>
          <w:tcPr>
            <w:tcW w:w="1537" w:type="dxa"/>
          </w:tcPr>
          <w:p w14:paraId="2E7CFBBE" w14:textId="77777777" w:rsidR="0017073F" w:rsidRPr="00527573" w:rsidRDefault="0017073F" w:rsidP="0017073F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2757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Genel Hükümler:</w:t>
            </w:r>
          </w:p>
          <w:p w14:paraId="0BD27979" w14:textId="77777777" w:rsidR="0017073F" w:rsidRPr="00527573" w:rsidRDefault="0017073F" w:rsidP="0017073F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5278AAC0" w14:textId="77777777" w:rsidR="00E27202" w:rsidRPr="006E32E5" w:rsidRDefault="00E27202" w:rsidP="00E27202">
            <w:pPr>
              <w:pStyle w:val="ListeParagraf"/>
              <w:numPr>
                <w:ilvl w:val="0"/>
                <w:numId w:val="8"/>
              </w:numPr>
              <w:shd w:val="clear" w:color="auto" w:fill="FFFFFF"/>
              <w:spacing w:before="120" w:after="120" w:line="360" w:lineRule="auto"/>
              <w:ind w:righ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E32E5">
              <w:rPr>
                <w:rFonts w:ascii="Times New Roman" w:eastAsia="Times New Roman" w:hAnsi="Times New Roman" w:cs="Times New Roman"/>
                <w:sz w:val="24"/>
                <w:szCs w:val="24"/>
              </w:rPr>
              <w:t>Ürün tek kullanımlık ve s</w:t>
            </w:r>
            <w:r w:rsidRPr="006E3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teril olmalıdır.</w:t>
            </w:r>
          </w:p>
          <w:p w14:paraId="7A3B60D6" w14:textId="32252B3B" w:rsidR="00E27202" w:rsidRPr="006E32E5" w:rsidRDefault="00E27202" w:rsidP="00E27202">
            <w:pPr>
              <w:pStyle w:val="ListeParagraf"/>
              <w:numPr>
                <w:ilvl w:val="0"/>
                <w:numId w:val="8"/>
              </w:numPr>
              <w:shd w:val="clear" w:color="auto" w:fill="FFFFFF"/>
              <w:spacing w:before="120" w:after="120" w:line="360" w:lineRule="auto"/>
              <w:ind w:righ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E32E5">
              <w:rPr>
                <w:rFonts w:ascii="Times New Roman" w:eastAsia="Times New Roman" w:hAnsi="Times New Roman" w:cs="Times New Roman"/>
                <w:sz w:val="24"/>
                <w:szCs w:val="24"/>
              </w:rPr>
              <w:t>Ürün</w:t>
            </w:r>
            <w:r w:rsidRPr="006E3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E3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sterililiteyi</w:t>
            </w:r>
            <w:proofErr w:type="spellEnd"/>
            <w:r w:rsidRPr="006E3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bozmadan açılabi</w:t>
            </w:r>
            <w:r w:rsidR="00EA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le</w:t>
            </w:r>
            <w:r w:rsidRPr="006E3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cek şekilde paketlenmiş olmalıdır.</w:t>
            </w:r>
          </w:p>
          <w:p w14:paraId="1B153529" w14:textId="52FEF0D2" w:rsidR="0017073F" w:rsidRPr="0017073F" w:rsidRDefault="00E27202" w:rsidP="00E27202">
            <w:pPr>
              <w:pStyle w:val="ListeParagraf"/>
              <w:numPr>
                <w:ilvl w:val="0"/>
                <w:numId w:val="8"/>
              </w:numPr>
              <w:spacing w:after="0" w:line="360" w:lineRule="auto"/>
              <w:ind w:right="4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Ürün ambalajı üzerinde son kullanma tarihi, UBB ve LOT bilgileri olmalıdır.</w:t>
            </w:r>
          </w:p>
        </w:tc>
      </w:tr>
    </w:tbl>
    <w:p w14:paraId="3335A9E9" w14:textId="77777777" w:rsidR="00331203" w:rsidRPr="00527573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52757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3ED6A9" w14:textId="77777777" w:rsidR="00563CBA" w:rsidRDefault="00563CBA" w:rsidP="00B2517C">
      <w:pPr>
        <w:spacing w:after="0" w:line="240" w:lineRule="auto"/>
      </w:pPr>
      <w:r>
        <w:separator/>
      </w:r>
    </w:p>
  </w:endnote>
  <w:endnote w:type="continuationSeparator" w:id="0">
    <w:p w14:paraId="7C16D21A" w14:textId="77777777" w:rsidR="00563CBA" w:rsidRDefault="00563CBA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FAB7C" w14:textId="77777777" w:rsidR="00563CBA" w:rsidRDefault="00563CBA" w:rsidP="00B2517C">
      <w:pPr>
        <w:spacing w:after="0" w:line="240" w:lineRule="auto"/>
      </w:pPr>
      <w:r>
        <w:separator/>
      </w:r>
    </w:p>
  </w:footnote>
  <w:footnote w:type="continuationSeparator" w:id="0">
    <w:p w14:paraId="5690D20A" w14:textId="77777777" w:rsidR="00563CBA" w:rsidRDefault="00563CBA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6068E" w14:textId="7FF83023" w:rsidR="00BA0125" w:rsidRPr="00E27202" w:rsidRDefault="00BA0125" w:rsidP="00BA0125">
    <w:pPr>
      <w:autoSpaceDE w:val="0"/>
      <w:autoSpaceDN w:val="0"/>
      <w:adjustRightInd w:val="0"/>
      <w:spacing w:before="120" w:after="120" w:line="360" w:lineRule="auto"/>
      <w:jc w:val="both"/>
      <w:rPr>
        <w:rFonts w:ascii="Times New Roman" w:hAnsi="Times New Roman"/>
        <w:b/>
        <w:bCs/>
        <w:sz w:val="24"/>
        <w:szCs w:val="24"/>
      </w:rPr>
    </w:pPr>
    <w:r w:rsidRPr="00E27202">
      <w:rPr>
        <w:rFonts w:ascii="Times New Roman" w:hAnsi="Times New Roman"/>
        <w:b/>
        <w:bCs/>
        <w:sz w:val="24"/>
        <w:szCs w:val="24"/>
      </w:rPr>
      <w:t>SMT1180 ENDOTRAKEAL TÜP MİKROLARENGEAL,</w:t>
    </w:r>
    <w:r w:rsidR="001A598E">
      <w:rPr>
        <w:rFonts w:ascii="Times New Roman" w:hAnsi="Times New Roman"/>
        <w:b/>
        <w:bCs/>
        <w:sz w:val="24"/>
        <w:szCs w:val="24"/>
      </w:rPr>
      <w:t xml:space="preserve"> KAFLI</w:t>
    </w:r>
  </w:p>
  <w:p w14:paraId="23BC4C16" w14:textId="53954EB7" w:rsidR="00B2517C" w:rsidRPr="002858A7" w:rsidRDefault="00B2517C" w:rsidP="002858A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AFB8B39"/>
    <w:multiLevelType w:val="singleLevel"/>
    <w:tmpl w:val="8AFB8B39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BF58D1ED"/>
    <w:multiLevelType w:val="multilevel"/>
    <w:tmpl w:val="BF58D1E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2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2D264D"/>
    <w:multiLevelType w:val="hybridMultilevel"/>
    <w:tmpl w:val="2EE6A7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6203E"/>
    <w:multiLevelType w:val="hybridMultilevel"/>
    <w:tmpl w:val="E8E06A76"/>
    <w:lvl w:ilvl="0" w:tplc="96E2EF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4D420C8"/>
    <w:multiLevelType w:val="hybridMultilevel"/>
    <w:tmpl w:val="7F7E7C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76345"/>
    <w:multiLevelType w:val="hybridMultilevel"/>
    <w:tmpl w:val="2AB6F0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C619F"/>
    <w:multiLevelType w:val="multilevel"/>
    <w:tmpl w:val="27DC619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A2CD6"/>
    <w:multiLevelType w:val="hybridMultilevel"/>
    <w:tmpl w:val="B1CC4C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54267"/>
    <w:multiLevelType w:val="hybridMultilevel"/>
    <w:tmpl w:val="946EC6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C2163C62">
      <w:start w:val="1"/>
      <w:numFmt w:val="low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94806"/>
    <w:multiLevelType w:val="hybridMultilevel"/>
    <w:tmpl w:val="C6F688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0240C"/>
    <w:multiLevelType w:val="hybridMultilevel"/>
    <w:tmpl w:val="3E06D36A"/>
    <w:lvl w:ilvl="0" w:tplc="36D4DD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540CE5"/>
    <w:multiLevelType w:val="hybridMultilevel"/>
    <w:tmpl w:val="EF5C3CE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7B452B0"/>
    <w:multiLevelType w:val="hybridMultilevel"/>
    <w:tmpl w:val="C23276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D7294D"/>
    <w:multiLevelType w:val="hybridMultilevel"/>
    <w:tmpl w:val="2EB2DD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B73225"/>
    <w:multiLevelType w:val="hybridMultilevel"/>
    <w:tmpl w:val="09683A6A"/>
    <w:lvl w:ilvl="0" w:tplc="FF9A4BDE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7C072F4"/>
    <w:multiLevelType w:val="hybridMultilevel"/>
    <w:tmpl w:val="8EFE2840"/>
    <w:lvl w:ilvl="0" w:tplc="617EB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2"/>
  </w:num>
  <w:num w:numId="6">
    <w:abstractNumId w:val="3"/>
  </w:num>
  <w:num w:numId="7">
    <w:abstractNumId w:val="18"/>
  </w:num>
  <w:num w:numId="8">
    <w:abstractNumId w:val="16"/>
  </w:num>
  <w:num w:numId="9">
    <w:abstractNumId w:val="9"/>
  </w:num>
  <w:num w:numId="10">
    <w:abstractNumId w:val="19"/>
  </w:num>
  <w:num w:numId="11">
    <w:abstractNumId w:val="10"/>
  </w:num>
  <w:num w:numId="12">
    <w:abstractNumId w:val="14"/>
  </w:num>
  <w:num w:numId="13">
    <w:abstractNumId w:val="12"/>
  </w:num>
  <w:num w:numId="14">
    <w:abstractNumId w:val="20"/>
  </w:num>
  <w:num w:numId="15">
    <w:abstractNumId w:val="21"/>
  </w:num>
  <w:num w:numId="16">
    <w:abstractNumId w:val="1"/>
  </w:num>
  <w:num w:numId="17">
    <w:abstractNumId w:val="0"/>
  </w:num>
  <w:num w:numId="18">
    <w:abstractNumId w:val="13"/>
  </w:num>
  <w:num w:numId="19">
    <w:abstractNumId w:val="11"/>
  </w:num>
  <w:num w:numId="20">
    <w:abstractNumId w:val="8"/>
  </w:num>
  <w:num w:numId="21">
    <w:abstractNumId w:val="5"/>
  </w:num>
  <w:num w:numId="22">
    <w:abstractNumId w:val="6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42603"/>
    <w:rsid w:val="0004605B"/>
    <w:rsid w:val="000D04A5"/>
    <w:rsid w:val="00104579"/>
    <w:rsid w:val="0017073F"/>
    <w:rsid w:val="00194192"/>
    <w:rsid w:val="00195FEB"/>
    <w:rsid w:val="001A598E"/>
    <w:rsid w:val="002618E3"/>
    <w:rsid w:val="002858A7"/>
    <w:rsid w:val="002B66F4"/>
    <w:rsid w:val="00311837"/>
    <w:rsid w:val="00331203"/>
    <w:rsid w:val="003904DE"/>
    <w:rsid w:val="003C5FAC"/>
    <w:rsid w:val="00445ABB"/>
    <w:rsid w:val="004B7494"/>
    <w:rsid w:val="00527573"/>
    <w:rsid w:val="00563CBA"/>
    <w:rsid w:val="005C0D2F"/>
    <w:rsid w:val="005E254C"/>
    <w:rsid w:val="005E426C"/>
    <w:rsid w:val="0060330E"/>
    <w:rsid w:val="006325B1"/>
    <w:rsid w:val="006A6768"/>
    <w:rsid w:val="006C113D"/>
    <w:rsid w:val="00747A9B"/>
    <w:rsid w:val="007920EC"/>
    <w:rsid w:val="007C0463"/>
    <w:rsid w:val="008809A1"/>
    <w:rsid w:val="00894A7D"/>
    <w:rsid w:val="008A3E2A"/>
    <w:rsid w:val="0091334F"/>
    <w:rsid w:val="00936492"/>
    <w:rsid w:val="009904A3"/>
    <w:rsid w:val="00A0594E"/>
    <w:rsid w:val="00A12D19"/>
    <w:rsid w:val="00A76582"/>
    <w:rsid w:val="00B149FE"/>
    <w:rsid w:val="00B20E61"/>
    <w:rsid w:val="00B2517C"/>
    <w:rsid w:val="00BA0125"/>
    <w:rsid w:val="00BA20DA"/>
    <w:rsid w:val="00BA3150"/>
    <w:rsid w:val="00BD6076"/>
    <w:rsid w:val="00BF4EE4"/>
    <w:rsid w:val="00BF5AAE"/>
    <w:rsid w:val="00C60CF3"/>
    <w:rsid w:val="00D21078"/>
    <w:rsid w:val="00DE3FAB"/>
    <w:rsid w:val="00E27202"/>
    <w:rsid w:val="00EA7B54"/>
    <w:rsid w:val="00ED3775"/>
    <w:rsid w:val="00F165DC"/>
    <w:rsid w:val="00F61F07"/>
    <w:rsid w:val="00F773BB"/>
    <w:rsid w:val="00FB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EB090-7B83-497E-A9A3-3E3E544A9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HÜLYA BULUT ADIYAMAN</cp:lastModifiedBy>
  <cp:revision>2</cp:revision>
  <dcterms:created xsi:type="dcterms:W3CDTF">2023-03-20T08:12:00Z</dcterms:created>
  <dcterms:modified xsi:type="dcterms:W3CDTF">2023-03-20T08:12:00Z</dcterms:modified>
</cp:coreProperties>
</file>